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F494B" w14:textId="576CD5F6" w:rsidR="004E14E1" w:rsidRPr="008567C7" w:rsidRDefault="008567C7" w:rsidP="008567C7">
      <w:pPr>
        <w:jc w:val="center"/>
        <w:rPr>
          <w:b/>
          <w:bCs/>
        </w:rPr>
      </w:pPr>
      <w:r w:rsidRPr="008567C7">
        <w:rPr>
          <w:b/>
          <w:bCs/>
        </w:rPr>
        <w:t xml:space="preserve">NOTICE OF REQUEST FOR PROFESSIONAL BIDS </w:t>
      </w:r>
    </w:p>
    <w:p w14:paraId="44E8C79A" w14:textId="009727CE" w:rsidR="008567C7" w:rsidRDefault="008567C7" w:rsidP="008567C7">
      <w:r>
        <w:tab/>
        <w:t xml:space="preserve">The Greene County Judge, Paragould, Arkansas invites interested parties to submit a bid for the project, </w:t>
      </w:r>
    </w:p>
    <w:p w14:paraId="192876B4" w14:textId="3DDE4C40" w:rsidR="008567C7" w:rsidRDefault="008567C7" w:rsidP="008567C7">
      <w:pPr>
        <w:pStyle w:val="ListParagraph"/>
        <w:numPr>
          <w:ilvl w:val="0"/>
          <w:numId w:val="1"/>
        </w:numPr>
      </w:pPr>
      <w:r>
        <w:t>Lawn Care and Nursery Services for the following county affiliated locations:</w:t>
      </w:r>
    </w:p>
    <w:p w14:paraId="5F29A394" w14:textId="5CB850BC" w:rsidR="008567C7" w:rsidRDefault="008567C7" w:rsidP="008567C7">
      <w:pPr>
        <w:pStyle w:val="ListParagraph"/>
        <w:numPr>
          <w:ilvl w:val="1"/>
          <w:numId w:val="1"/>
        </w:numPr>
      </w:pPr>
      <w:r>
        <w:t>Greene Co. Health Department (801 Goldsmith Rd.)</w:t>
      </w:r>
    </w:p>
    <w:p w14:paraId="480F8017" w14:textId="2D66C384" w:rsidR="008567C7" w:rsidRDefault="008567C7" w:rsidP="008567C7">
      <w:pPr>
        <w:pStyle w:val="ListParagraph"/>
        <w:numPr>
          <w:ilvl w:val="1"/>
          <w:numId w:val="1"/>
        </w:numPr>
      </w:pPr>
      <w:r>
        <w:t>Greene Co. Coroner’s Office (4312 Fairview.)</w:t>
      </w:r>
    </w:p>
    <w:p w14:paraId="3775A511" w14:textId="438008B3" w:rsidR="008567C7" w:rsidRDefault="008567C7" w:rsidP="008567C7">
      <w:pPr>
        <w:pStyle w:val="ListParagraph"/>
        <w:numPr>
          <w:ilvl w:val="1"/>
          <w:numId w:val="1"/>
        </w:numPr>
      </w:pPr>
      <w:r>
        <w:t>Greene Co. Extension Office (4410 Fairview Rd.)</w:t>
      </w:r>
    </w:p>
    <w:p w14:paraId="505A19CF" w14:textId="47F5650A" w:rsidR="008567C7" w:rsidRDefault="00B45FA3" w:rsidP="008567C7">
      <w:pPr>
        <w:pStyle w:val="ListParagraph"/>
        <w:numPr>
          <w:ilvl w:val="1"/>
          <w:numId w:val="1"/>
        </w:numPr>
        <w:spacing w:after="0"/>
      </w:pPr>
      <w:r>
        <w:t>Foster</w:t>
      </w:r>
      <w:r w:rsidR="008567C7">
        <w:t xml:space="preserve"> Property (1709 N. </w:t>
      </w:r>
      <w:proofErr w:type="spellStart"/>
      <w:r w:rsidR="008567C7">
        <w:t>Rockingchair</w:t>
      </w:r>
      <w:proofErr w:type="spellEnd"/>
      <w:r w:rsidR="008567C7">
        <w:t xml:space="preserve"> Rd.)</w:t>
      </w:r>
    </w:p>
    <w:p w14:paraId="22CB4C35" w14:textId="77777777" w:rsidR="008567C7" w:rsidRDefault="008567C7" w:rsidP="008B3A32">
      <w:pPr>
        <w:spacing w:after="0"/>
        <w:ind w:left="1080"/>
      </w:pPr>
    </w:p>
    <w:p w14:paraId="506E9559" w14:textId="660D1C32" w:rsidR="008567C7" w:rsidRDefault="008567C7" w:rsidP="008567C7">
      <w:pPr>
        <w:spacing w:after="0"/>
      </w:pPr>
      <w:r>
        <w:t xml:space="preserve">Scope of work and bid documents are available at the </w:t>
      </w:r>
      <w:proofErr w:type="gramStart"/>
      <w:r>
        <w:t>emails and</w:t>
      </w:r>
      <w:proofErr w:type="gramEnd"/>
      <w:r>
        <w:t xml:space="preserve"> </w:t>
      </w:r>
      <w:proofErr w:type="gramStart"/>
      <w:r>
        <w:t>address</w:t>
      </w:r>
      <w:proofErr w:type="gramEnd"/>
      <w:r>
        <w:t xml:space="preserve"> below.</w:t>
      </w:r>
    </w:p>
    <w:p w14:paraId="2CE19936" w14:textId="79AC639C" w:rsidR="008567C7" w:rsidRDefault="008567C7" w:rsidP="008567C7">
      <w:pPr>
        <w:spacing w:after="0"/>
      </w:pPr>
      <w:r>
        <w:t xml:space="preserve">Bids will be accepted until January </w:t>
      </w:r>
      <w:r w:rsidR="008D0D40">
        <w:t>2</w:t>
      </w:r>
      <w:r w:rsidR="00AD5823">
        <w:t>8</w:t>
      </w:r>
      <w:r>
        <w:t xml:space="preserve">, 2026, at 10:00 am. </w:t>
      </w:r>
    </w:p>
    <w:p w14:paraId="5AF27CE5" w14:textId="77777777" w:rsidR="008567C7" w:rsidRDefault="008567C7" w:rsidP="008567C7">
      <w:pPr>
        <w:spacing w:after="0"/>
      </w:pPr>
    </w:p>
    <w:p w14:paraId="247293CE" w14:textId="77777777" w:rsidR="008567C7" w:rsidRDefault="008567C7" w:rsidP="008567C7">
      <w:pPr>
        <w:spacing w:after="0"/>
      </w:pPr>
      <w:r>
        <w:t>Interested Parties may contact the County Judge’s office by email or phone:</w:t>
      </w:r>
    </w:p>
    <w:p w14:paraId="288AABC2" w14:textId="3ED6A956" w:rsidR="008567C7" w:rsidRDefault="008567C7" w:rsidP="008567C7">
      <w:pPr>
        <w:spacing w:after="0"/>
      </w:pPr>
      <w:r>
        <w:t xml:space="preserve">(870) 239-6300 x8. </w:t>
      </w:r>
    </w:p>
    <w:p w14:paraId="7C0AD923" w14:textId="5C7991AE" w:rsidR="008567C7" w:rsidRDefault="008567C7" w:rsidP="008567C7">
      <w:pPr>
        <w:spacing w:after="0"/>
        <w:jc w:val="center"/>
      </w:pPr>
      <w:r>
        <w:t>Greene County Judge’s Office</w:t>
      </w:r>
    </w:p>
    <w:p w14:paraId="1EA7A1F0" w14:textId="51AADD9F" w:rsidR="008567C7" w:rsidRDefault="008567C7" w:rsidP="008567C7">
      <w:pPr>
        <w:spacing w:after="0"/>
        <w:jc w:val="center"/>
      </w:pPr>
      <w:r>
        <w:t>320 W. Court St., Ste 107</w:t>
      </w:r>
    </w:p>
    <w:p w14:paraId="11135C82" w14:textId="415C34F3" w:rsidR="008567C7" w:rsidRDefault="008567C7" w:rsidP="008567C7">
      <w:pPr>
        <w:spacing w:after="0"/>
        <w:jc w:val="center"/>
      </w:pPr>
      <w:r>
        <w:t>Paragould, AR 72450</w:t>
      </w:r>
    </w:p>
    <w:p w14:paraId="7FD1A3CC" w14:textId="0AC5D680" w:rsidR="008567C7" w:rsidRDefault="008567C7" w:rsidP="008567C7">
      <w:pPr>
        <w:spacing w:after="0"/>
        <w:jc w:val="center"/>
      </w:pPr>
      <w:hyperlink r:id="rId7" w:history="1">
        <w:r w:rsidRPr="00AD7A66">
          <w:rPr>
            <w:rStyle w:val="Hyperlink"/>
          </w:rPr>
          <w:t>cojudge@greene.ar.gov</w:t>
        </w:r>
      </w:hyperlink>
      <w:r>
        <w:t xml:space="preserve"> &amp;</w:t>
      </w:r>
      <w:hyperlink r:id="rId8" w:history="1">
        <w:r w:rsidRPr="00AD7A66">
          <w:rPr>
            <w:rStyle w:val="Hyperlink"/>
          </w:rPr>
          <w:t>cosec@greene.ar.gov</w:t>
        </w:r>
      </w:hyperlink>
    </w:p>
    <w:p w14:paraId="69B9C920" w14:textId="77777777" w:rsidR="008567C7" w:rsidRDefault="008567C7" w:rsidP="008567C7">
      <w:pPr>
        <w:spacing w:after="0"/>
      </w:pPr>
    </w:p>
    <w:p w14:paraId="52862B6C" w14:textId="4428AE86" w:rsidR="008567C7" w:rsidRDefault="008567C7" w:rsidP="008567C7">
      <w:pPr>
        <w:spacing w:after="0"/>
      </w:pPr>
      <w:r>
        <w:t xml:space="preserve">The County reserves the right to reject </w:t>
      </w:r>
      <w:proofErr w:type="gramStart"/>
      <w:r>
        <w:t>any and all</w:t>
      </w:r>
      <w:proofErr w:type="gramEnd"/>
      <w:r>
        <w:t xml:space="preserve"> bids and to waive any formalities. </w:t>
      </w:r>
    </w:p>
    <w:sectPr w:rsidR="008567C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51515" w14:textId="77777777" w:rsidR="00DF5379" w:rsidRDefault="00DF5379" w:rsidP="008567C7">
      <w:pPr>
        <w:spacing w:after="0" w:line="240" w:lineRule="auto"/>
      </w:pPr>
      <w:r>
        <w:separator/>
      </w:r>
    </w:p>
  </w:endnote>
  <w:endnote w:type="continuationSeparator" w:id="0">
    <w:p w14:paraId="50E8DEC8" w14:textId="77777777" w:rsidR="00DF5379" w:rsidRDefault="00DF5379" w:rsidP="00856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8C4D1" w14:textId="77777777" w:rsidR="00DF5379" w:rsidRDefault="00DF5379" w:rsidP="008567C7">
      <w:pPr>
        <w:spacing w:after="0" w:line="240" w:lineRule="auto"/>
      </w:pPr>
      <w:r>
        <w:separator/>
      </w:r>
    </w:p>
  </w:footnote>
  <w:footnote w:type="continuationSeparator" w:id="0">
    <w:p w14:paraId="6D8A48F8" w14:textId="77777777" w:rsidR="00DF5379" w:rsidRDefault="00DF5379" w:rsidP="00856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87801" w14:textId="77777777" w:rsidR="008567C7" w:rsidRDefault="008567C7" w:rsidP="008567C7">
    <w:pPr>
      <w:ind w:left="720" w:firstLine="720"/>
      <w:rPr>
        <w:rFonts w:ascii="Imprint MT Shadow" w:hAnsi="Imprint MT Shadow"/>
        <w:b/>
        <w:sz w:val="32"/>
        <w:szCs w:val="32"/>
      </w:rPr>
    </w:pPr>
    <w:r>
      <w:rPr>
        <w:rFonts w:ascii="Imprint MT Shadow" w:hAnsi="Imprint MT Shadow"/>
        <w:b/>
        <w:sz w:val="40"/>
        <w:szCs w:val="40"/>
      </w:rPr>
      <w:t>Office of the Greene County Judge</w:t>
    </w:r>
  </w:p>
  <w:p w14:paraId="1DC09535" w14:textId="77777777" w:rsidR="008567C7" w:rsidRDefault="008567C7" w:rsidP="008567C7">
    <w:pPr>
      <w:jc w:val="center"/>
      <w:rPr>
        <w:rFonts w:ascii="Baskerville Old Face" w:hAnsi="Baskerville Old Face"/>
      </w:rPr>
    </w:pPr>
    <w:r>
      <w:rPr>
        <w:rFonts w:ascii="Baskerville Old Face" w:hAnsi="Baskerville Old Face"/>
      </w:rPr>
      <w:t>320 West Court Street, Room 107</w:t>
    </w:r>
  </w:p>
  <w:p w14:paraId="0028D9BD" w14:textId="77777777" w:rsidR="008567C7" w:rsidRDefault="008567C7" w:rsidP="008567C7">
    <w:pPr>
      <w:jc w:val="center"/>
      <w:rPr>
        <w:rFonts w:ascii="Baskerville Old Face" w:hAnsi="Baskerville Old Face"/>
      </w:rPr>
    </w:pPr>
    <w:r>
      <w:rPr>
        <w:rFonts w:ascii="Baskerville Old Face" w:hAnsi="Baskerville Old Face"/>
      </w:rPr>
      <w:t>Paragould, Arkansas 72450</w:t>
    </w:r>
  </w:p>
  <w:p w14:paraId="3A35E613" w14:textId="77777777" w:rsidR="008567C7" w:rsidRDefault="008567C7" w:rsidP="008567C7">
    <w:pPr>
      <w:jc w:val="center"/>
      <w:rPr>
        <w:rFonts w:ascii="Baskerville Old Face" w:hAnsi="Baskerville Old Face"/>
        <w:sz w:val="22"/>
        <w:szCs w:val="22"/>
      </w:rPr>
    </w:pPr>
    <w:r>
      <w:rPr>
        <w:rFonts w:ascii="Baskerville Old Face" w:hAnsi="Baskerville Old Face"/>
        <w:sz w:val="22"/>
        <w:szCs w:val="22"/>
      </w:rPr>
      <w:t>Telephone 870.239.6300 Ext 8</w:t>
    </w:r>
  </w:p>
  <w:p w14:paraId="003077AB" w14:textId="77777777" w:rsidR="008567C7" w:rsidRDefault="008567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C384E"/>
    <w:multiLevelType w:val="hybridMultilevel"/>
    <w:tmpl w:val="0BD445C8"/>
    <w:lvl w:ilvl="0" w:tplc="1AD4788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245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7C7"/>
    <w:rsid w:val="000B497A"/>
    <w:rsid w:val="00145982"/>
    <w:rsid w:val="001C1CE5"/>
    <w:rsid w:val="00277E35"/>
    <w:rsid w:val="00382979"/>
    <w:rsid w:val="003C2F41"/>
    <w:rsid w:val="003D478B"/>
    <w:rsid w:val="00433CB0"/>
    <w:rsid w:val="00446EBB"/>
    <w:rsid w:val="004E14E1"/>
    <w:rsid w:val="005D76D5"/>
    <w:rsid w:val="00624C6B"/>
    <w:rsid w:val="00627673"/>
    <w:rsid w:val="0065783D"/>
    <w:rsid w:val="00682BED"/>
    <w:rsid w:val="007005FF"/>
    <w:rsid w:val="008567C7"/>
    <w:rsid w:val="008B3A32"/>
    <w:rsid w:val="008D0D40"/>
    <w:rsid w:val="00927140"/>
    <w:rsid w:val="009709B3"/>
    <w:rsid w:val="00A65616"/>
    <w:rsid w:val="00AD5823"/>
    <w:rsid w:val="00AF5FD8"/>
    <w:rsid w:val="00B13DDA"/>
    <w:rsid w:val="00B246A6"/>
    <w:rsid w:val="00B3778B"/>
    <w:rsid w:val="00B45FA3"/>
    <w:rsid w:val="00C80BB8"/>
    <w:rsid w:val="00DF5379"/>
    <w:rsid w:val="00E31C29"/>
    <w:rsid w:val="00E91A7C"/>
    <w:rsid w:val="00F3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7DD68"/>
  <w15:chartTrackingRefBased/>
  <w15:docId w15:val="{4B8828D2-BC84-467E-93D0-B39D61254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6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7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7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7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7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7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7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7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7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7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7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7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7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7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7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7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7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7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7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7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7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7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7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67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7C7"/>
  </w:style>
  <w:style w:type="paragraph" w:styleId="Footer">
    <w:name w:val="footer"/>
    <w:basedOn w:val="Normal"/>
    <w:link w:val="FooterChar"/>
    <w:uiPriority w:val="99"/>
    <w:unhideWhenUsed/>
    <w:rsid w:val="008567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7C7"/>
  </w:style>
  <w:style w:type="character" w:styleId="Hyperlink">
    <w:name w:val="Hyperlink"/>
    <w:basedOn w:val="DefaultParagraphFont"/>
    <w:uiPriority w:val="99"/>
    <w:unhideWhenUsed/>
    <w:rsid w:val="008567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7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ec@greene.ar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judge@greene.ar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Aspen Greer</dc:creator>
  <cp:keywords/>
  <dc:description/>
  <cp:lastModifiedBy>Aspen Greer</cp:lastModifiedBy>
  <cp:revision>15</cp:revision>
  <cp:lastPrinted>2026-01-14T20:41:00Z</cp:lastPrinted>
  <dcterms:created xsi:type="dcterms:W3CDTF">2026-01-07T13:56:00Z</dcterms:created>
  <dcterms:modified xsi:type="dcterms:W3CDTF">2026-01-21T20:57:00Z</dcterms:modified>
</cp:coreProperties>
</file>